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B9271D" w:rsidTr="00BA2562">
        <w:trPr>
          <w:trHeight w:val="626"/>
        </w:trPr>
        <w:tc>
          <w:tcPr>
            <w:tcW w:w="9214" w:type="dxa"/>
            <w:shd w:val="clear" w:color="auto" w:fill="F2F2F2" w:themeFill="background1" w:themeFillShade="F2"/>
            <w:vAlign w:val="center"/>
          </w:tcPr>
          <w:p w:rsidR="00B9271D" w:rsidRPr="00BA2562" w:rsidRDefault="002562F8" w:rsidP="00EF6469">
            <w:pPr>
              <w:pStyle w:val="Listenabsatz"/>
              <w:tabs>
                <w:tab w:val="left" w:pos="284"/>
              </w:tabs>
              <w:spacing w:before="120" w:after="120" w:line="276" w:lineRule="auto"/>
              <w:ind w:left="0"/>
              <w:rPr>
                <w:b/>
                <w:sz w:val="32"/>
                <w:szCs w:val="32"/>
              </w:rPr>
            </w:pPr>
            <w:r>
              <w:rPr>
                <w:b/>
                <w:sz w:val="32"/>
                <w:szCs w:val="32"/>
              </w:rPr>
              <w:t>Rechtliches für Praktikum und Ferienjob</w:t>
            </w:r>
          </w:p>
        </w:tc>
      </w:tr>
    </w:tbl>
    <w:p w:rsidR="00B2678E" w:rsidRDefault="00B2678E" w:rsidP="00B9271D">
      <w:pPr>
        <w:spacing w:line="276" w:lineRule="auto"/>
      </w:pPr>
    </w:p>
    <w:tbl>
      <w:tblPr>
        <w:tblStyle w:val="Tabellenraster1"/>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B2678E" w:rsidRPr="00B2678E" w:rsidTr="003B372E">
        <w:tc>
          <w:tcPr>
            <w:tcW w:w="817" w:type="dxa"/>
            <w:shd w:val="clear" w:color="auto" w:fill="F2F2F2" w:themeFill="background1" w:themeFillShade="F2"/>
            <w:vAlign w:val="center"/>
          </w:tcPr>
          <w:p w:rsidR="00B2678E" w:rsidRPr="00B2678E" w:rsidRDefault="00B2678E" w:rsidP="00B2678E">
            <w:pPr>
              <w:spacing w:before="120" w:after="60" w:line="276" w:lineRule="auto"/>
              <w:rPr>
                <w:b/>
              </w:rPr>
            </w:pPr>
            <w:r w:rsidRPr="00B2678E">
              <w:rPr>
                <w:b/>
              </w:rPr>
              <w:t>Name</w:t>
            </w:r>
          </w:p>
        </w:tc>
        <w:tc>
          <w:tcPr>
            <w:tcW w:w="3260" w:type="dxa"/>
            <w:vAlign w:val="center"/>
          </w:tcPr>
          <w:p w:rsidR="00B2678E" w:rsidRPr="00B2678E" w:rsidRDefault="00B2678E" w:rsidP="00B2678E">
            <w:pPr>
              <w:spacing w:before="120" w:after="60" w:line="276" w:lineRule="auto"/>
              <w:rPr>
                <w:sz w:val="18"/>
              </w:rPr>
            </w:pPr>
          </w:p>
        </w:tc>
        <w:tc>
          <w:tcPr>
            <w:tcW w:w="993" w:type="dxa"/>
            <w:shd w:val="clear" w:color="auto" w:fill="F2F2F2" w:themeFill="background1" w:themeFillShade="F2"/>
            <w:vAlign w:val="center"/>
          </w:tcPr>
          <w:p w:rsidR="00B2678E" w:rsidRPr="00B2678E" w:rsidRDefault="00B2678E" w:rsidP="00B2678E">
            <w:pPr>
              <w:spacing w:before="120" w:after="60" w:line="276" w:lineRule="auto"/>
              <w:rPr>
                <w:b/>
              </w:rPr>
            </w:pPr>
            <w:r w:rsidRPr="00B2678E">
              <w:rPr>
                <w:b/>
              </w:rPr>
              <w:t>Klasse</w:t>
            </w:r>
          </w:p>
        </w:tc>
        <w:tc>
          <w:tcPr>
            <w:tcW w:w="1134" w:type="dxa"/>
          </w:tcPr>
          <w:p w:rsidR="00B2678E" w:rsidRPr="00B2678E" w:rsidRDefault="00B2678E" w:rsidP="00B2678E">
            <w:pPr>
              <w:spacing w:before="120" w:after="60" w:line="276" w:lineRule="auto"/>
              <w:rPr>
                <w:sz w:val="18"/>
              </w:rPr>
            </w:pPr>
          </w:p>
        </w:tc>
        <w:tc>
          <w:tcPr>
            <w:tcW w:w="1275" w:type="dxa"/>
            <w:shd w:val="clear" w:color="auto" w:fill="F2F2F2" w:themeFill="background1" w:themeFillShade="F2"/>
            <w:vAlign w:val="center"/>
          </w:tcPr>
          <w:p w:rsidR="00B2678E" w:rsidRPr="00B2678E" w:rsidRDefault="00B2678E" w:rsidP="00B2678E">
            <w:pPr>
              <w:spacing w:before="120" w:after="60" w:line="276" w:lineRule="auto"/>
              <w:rPr>
                <w:b/>
              </w:rPr>
            </w:pPr>
            <w:r w:rsidRPr="00B2678E">
              <w:rPr>
                <w:b/>
              </w:rPr>
              <w:t xml:space="preserve">  Datum</w:t>
            </w:r>
          </w:p>
        </w:tc>
        <w:tc>
          <w:tcPr>
            <w:tcW w:w="1701" w:type="dxa"/>
            <w:vAlign w:val="center"/>
          </w:tcPr>
          <w:p w:rsidR="00B2678E" w:rsidRPr="00B2678E" w:rsidRDefault="00B2678E" w:rsidP="00B2678E">
            <w:pPr>
              <w:spacing w:before="120" w:after="60" w:line="276" w:lineRule="auto"/>
              <w:rPr>
                <w:sz w:val="18"/>
              </w:rPr>
            </w:pPr>
          </w:p>
        </w:tc>
      </w:tr>
    </w:tbl>
    <w:p w:rsidR="00B9271D" w:rsidRDefault="00BA2562" w:rsidP="00B9271D">
      <w:pPr>
        <w:spacing w:line="276" w:lineRule="auto"/>
      </w:pPr>
      <w:r>
        <w:rPr>
          <w:noProof/>
        </w:rPr>
        <mc:AlternateContent>
          <mc:Choice Requires="wps">
            <w:drawing>
              <wp:anchor distT="0" distB="0" distL="114300" distR="114300" simplePos="0" relativeHeight="251662336" behindDoc="0" locked="0" layoutInCell="1" allowOverlap="1" wp14:anchorId="3920921D" wp14:editId="31922719">
                <wp:simplePos x="0" y="0"/>
                <wp:positionH relativeFrom="margin">
                  <wp:posOffset>673100</wp:posOffset>
                </wp:positionH>
                <wp:positionV relativeFrom="paragraph">
                  <wp:posOffset>68580</wp:posOffset>
                </wp:positionV>
                <wp:extent cx="5148580" cy="590550"/>
                <wp:effectExtent l="0" t="0" r="13970" b="1905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8580" cy="590550"/>
                        </a:xfrm>
                        <a:prstGeom prst="rect">
                          <a:avLst/>
                        </a:prstGeom>
                        <a:solidFill>
                          <a:schemeClr val="bg1">
                            <a:lumMod val="95000"/>
                            <a:lumOff val="0"/>
                          </a:schemeClr>
                        </a:solidFill>
                        <a:ln w="9525">
                          <a:solidFill>
                            <a:schemeClr val="bg1">
                              <a:lumMod val="75000"/>
                            </a:schemeClr>
                          </a:solidFill>
                          <a:miter lim="800000"/>
                          <a:headEnd/>
                          <a:tailEnd/>
                        </a:ln>
                      </wps:spPr>
                      <wps:txbx>
                        <w:txbxContent>
                          <w:p w:rsidR="002562F8" w:rsidRPr="009C1D25" w:rsidRDefault="002562F8" w:rsidP="002562F8">
                            <w:pPr>
                              <w:spacing w:line="276" w:lineRule="auto"/>
                              <w:rPr>
                                <w:sz w:val="18"/>
                                <w:szCs w:val="18"/>
                              </w:rPr>
                            </w:pPr>
                            <w:r>
                              <w:rPr>
                                <w:sz w:val="18"/>
                                <w:szCs w:val="18"/>
                              </w:rPr>
                              <w:t>Für jede Tätigkeit in einem Betrieb/einer Einrichtung ist es notwendig, auf die rechtlichen Rahmenbedingungen zu achten, damit du, die Schule und der Betrieb in diesen Belangen abgesichert sind. Hier gelten Regeln und gesetzliche Bestimmungen. Recherchiere und ergänze.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20921D" id="_x0000_t202" coordsize="21600,21600" o:spt="202" path="m,l,21600r21600,l21600,xe">
                <v:stroke joinstyle="miter"/>
                <v:path gradientshapeok="t" o:connecttype="rect"/>
              </v:shapetype>
              <v:shape id="Text Box 7" o:spid="_x0000_s1026" type="#_x0000_t202" style="position:absolute;margin-left:53pt;margin-top:5.4pt;width:405.4pt;height:4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" fillcolor="#f2f2f2 [3052]" strokecolor="#bfbfbf [2412]">
                <v:textbox>
                  <w:txbxContent>
                    <w:p w:rsidR="002562F8" w:rsidRPr="009C1D25" w:rsidRDefault="002562F8" w:rsidP="002562F8">
                      <w:pPr>
                        <w:spacing w:line="276" w:lineRule="auto"/>
                        <w:rPr>
                          <w:sz w:val="18"/>
                          <w:szCs w:val="18"/>
                        </w:rPr>
                      </w:pPr>
                      <w:r>
                        <w:rPr>
                          <w:sz w:val="18"/>
                          <w:szCs w:val="18"/>
                        </w:rPr>
                        <w:t>Für jede Tätigkeit in einem Betrieb/einer Einrichtung ist es notwendig, auf die rechtlichen Rahmenbedingungen zu achten, damit du, die Schule und der Betrieb in diesen Belangen abgesichert sind. Hier gelten Regeln und gesetzliche Bestimmungen. Recherchiere und ergänze.</w:t>
                      </w:r>
                    </w:p>
                  </w:txbxContent>
                </v:textbox>
                <w10:wrap type="square" anchorx="margin"/>
              </v:shape>
            </w:pict>
          </mc:Fallback>
        </mc:AlternateContent>
      </w:r>
      <w:r w:rsidR="002562F8">
        <w:rPr>
          <w:noProof/>
        </w:rPr>
        <w:drawing>
          <wp:anchor distT="0" distB="0" distL="114300" distR="114300" simplePos="0" relativeHeight="251664384" behindDoc="0" locked="0" layoutInCell="1" allowOverlap="1" wp14:anchorId="4A252357" wp14:editId="0DC99BDF">
            <wp:simplePos x="0" y="0"/>
            <wp:positionH relativeFrom="column">
              <wp:posOffset>101600</wp:posOffset>
            </wp:positionH>
            <wp:positionV relativeFrom="paragraph">
              <wp:posOffset>178435</wp:posOffset>
            </wp:positionV>
            <wp:extent cx="465455" cy="465455"/>
            <wp:effectExtent l="0" t="0" r="0" b="0"/>
            <wp:wrapNone/>
            <wp:docPr id="2" name="Grafik 2"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62F8" w:rsidRDefault="002562F8" w:rsidP="00B9271D">
      <w:pPr>
        <w:spacing w:line="276" w:lineRule="auto"/>
      </w:pPr>
    </w:p>
    <w:p w:rsidR="00B9271D" w:rsidRDefault="00B9271D" w:rsidP="00B9271D">
      <w:pPr>
        <w:spacing w:line="276" w:lineRule="auto"/>
      </w:pPr>
    </w:p>
    <w:p w:rsidR="002562F8" w:rsidRDefault="002562F8" w:rsidP="00B9271D">
      <w:pPr>
        <w:spacing w:line="276" w:lineRule="auto"/>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3392"/>
        <w:gridCol w:w="5806"/>
      </w:tblGrid>
      <w:tr w:rsidR="002562F8" w:rsidTr="00B2678E">
        <w:trPr>
          <w:trHeight w:hRule="exact" w:val="454"/>
        </w:trPr>
        <w:tc>
          <w:tcPr>
            <w:tcW w:w="5000" w:type="pct"/>
            <w:gridSpan w:val="2"/>
            <w:shd w:val="clear" w:color="auto" w:fill="D9D9D9" w:themeFill="background1" w:themeFillShade="D9"/>
          </w:tcPr>
          <w:p w:rsidR="002562F8" w:rsidRPr="002562F8" w:rsidRDefault="002562F8" w:rsidP="002562F8">
            <w:pPr>
              <w:spacing w:before="120"/>
              <w:rPr>
                <w:b/>
              </w:rPr>
            </w:pPr>
            <w:r>
              <w:rPr>
                <w:b/>
              </w:rPr>
              <w:t>Praktikumsvertrag / Praktikumsvereinbarung</w:t>
            </w:r>
          </w:p>
        </w:tc>
      </w:tr>
      <w:tr w:rsidR="002562F8" w:rsidTr="00B2678E">
        <w:tblPrEx>
          <w:tblCellMar>
            <w:left w:w="70" w:type="dxa"/>
            <w:right w:w="70" w:type="dxa"/>
          </w:tblCellMar>
          <w:tblLook w:val="0000" w:firstRow="0" w:lastRow="0" w:firstColumn="0" w:lastColumn="0" w:noHBand="0" w:noVBand="0"/>
        </w:tblPrEx>
        <w:trPr>
          <w:trHeight w:val="976"/>
        </w:trPr>
        <w:tc>
          <w:tcPr>
            <w:tcW w:w="1844" w:type="pct"/>
            <w:shd w:val="clear" w:color="auto" w:fill="F2F2F2" w:themeFill="background1" w:themeFillShade="F2"/>
          </w:tcPr>
          <w:p w:rsidR="008F4EA2" w:rsidRDefault="008F4EA2" w:rsidP="002562F8">
            <w:pPr>
              <w:spacing w:before="60" w:after="60" w:line="240" w:lineRule="auto"/>
              <w:ind w:left="108"/>
              <w:rPr>
                <w:sz w:val="18"/>
              </w:rPr>
            </w:pPr>
          </w:p>
          <w:p w:rsidR="002562F8" w:rsidRPr="002562F8" w:rsidRDefault="008F4EA2" w:rsidP="00086151">
            <w:pPr>
              <w:spacing w:before="60" w:after="60" w:line="276" w:lineRule="auto"/>
              <w:ind w:left="108"/>
              <w:rPr>
                <w:sz w:val="18"/>
              </w:rPr>
            </w:pPr>
            <w:r>
              <w:rPr>
                <w:sz w:val="18"/>
              </w:rPr>
              <w:t>Welche Vertragspartner*innen unterschreiben die Praktikumsvereinbarung / den Praktikumsvertrag?</w:t>
            </w:r>
          </w:p>
          <w:p w:rsidR="002562F8" w:rsidRPr="002562F8" w:rsidRDefault="002562F8" w:rsidP="008F4EA2">
            <w:pPr>
              <w:spacing w:before="60" w:after="60" w:line="240" w:lineRule="auto"/>
              <w:rPr>
                <w:sz w:val="18"/>
              </w:rPr>
            </w:pPr>
          </w:p>
        </w:tc>
        <w:tc>
          <w:tcPr>
            <w:tcW w:w="3156" w:type="pct"/>
          </w:tcPr>
          <w:p w:rsidR="008F4EA2" w:rsidRDefault="008F4EA2" w:rsidP="008F4EA2">
            <w:pPr>
              <w:pStyle w:val="Listenabsatz"/>
              <w:numPr>
                <w:ilvl w:val="0"/>
                <w:numId w:val="4"/>
              </w:numPr>
              <w:spacing w:before="60" w:after="60" w:line="240" w:lineRule="auto"/>
            </w:pPr>
            <w:r>
              <w:t xml:space="preserve"> </w:t>
            </w:r>
          </w:p>
          <w:p w:rsidR="008F4EA2" w:rsidRDefault="008F4EA2" w:rsidP="008F4EA2">
            <w:pPr>
              <w:pStyle w:val="Listenabsatz"/>
              <w:numPr>
                <w:ilvl w:val="0"/>
                <w:numId w:val="4"/>
              </w:numPr>
              <w:spacing w:before="60" w:after="60" w:line="240" w:lineRule="auto"/>
            </w:pPr>
            <w:r>
              <w:t xml:space="preserve"> </w:t>
            </w:r>
          </w:p>
          <w:p w:rsidR="008F4EA2" w:rsidRDefault="008F4EA2" w:rsidP="008F4EA2">
            <w:pPr>
              <w:pStyle w:val="Listenabsatz"/>
              <w:numPr>
                <w:ilvl w:val="0"/>
                <w:numId w:val="4"/>
              </w:numPr>
              <w:spacing w:before="60" w:after="60" w:line="240" w:lineRule="auto"/>
            </w:pPr>
            <w:r>
              <w:t xml:space="preserve"> </w:t>
            </w:r>
          </w:p>
          <w:p w:rsidR="002562F8" w:rsidRPr="008F4EA2" w:rsidRDefault="002562F8" w:rsidP="008F4EA2">
            <w:pPr>
              <w:pStyle w:val="Listenabsatz"/>
              <w:numPr>
                <w:ilvl w:val="0"/>
                <w:numId w:val="4"/>
              </w:numPr>
              <w:spacing w:before="60" w:after="60" w:line="240" w:lineRule="auto"/>
            </w:pPr>
          </w:p>
        </w:tc>
      </w:tr>
      <w:tr w:rsidR="008F4EA2" w:rsidTr="00B2678E">
        <w:tblPrEx>
          <w:tblCellMar>
            <w:left w:w="70" w:type="dxa"/>
            <w:right w:w="70" w:type="dxa"/>
          </w:tblCellMar>
          <w:tblLook w:val="0000" w:firstRow="0" w:lastRow="0" w:firstColumn="0" w:lastColumn="0" w:noHBand="0" w:noVBand="0"/>
        </w:tblPrEx>
        <w:trPr>
          <w:trHeight w:val="976"/>
        </w:trPr>
        <w:tc>
          <w:tcPr>
            <w:tcW w:w="1844" w:type="pct"/>
            <w:shd w:val="clear" w:color="auto" w:fill="F2F2F2" w:themeFill="background1" w:themeFillShade="F2"/>
          </w:tcPr>
          <w:p w:rsidR="008F4EA2" w:rsidRDefault="008F4EA2" w:rsidP="002562F8">
            <w:pPr>
              <w:spacing w:before="60" w:after="60" w:line="240" w:lineRule="auto"/>
              <w:ind w:left="108"/>
              <w:rPr>
                <w:sz w:val="18"/>
              </w:rPr>
            </w:pPr>
          </w:p>
          <w:p w:rsidR="008F4EA2" w:rsidRDefault="008F4EA2" w:rsidP="002562F8">
            <w:pPr>
              <w:spacing w:before="60" w:after="60" w:line="240" w:lineRule="auto"/>
              <w:ind w:left="108"/>
              <w:rPr>
                <w:sz w:val="18"/>
              </w:rPr>
            </w:pPr>
          </w:p>
          <w:p w:rsidR="008F4EA2" w:rsidRDefault="008F4EA2" w:rsidP="002562F8">
            <w:pPr>
              <w:spacing w:before="60" w:after="60" w:line="240" w:lineRule="auto"/>
              <w:ind w:left="108"/>
              <w:rPr>
                <w:sz w:val="18"/>
              </w:rPr>
            </w:pPr>
            <w:r>
              <w:rPr>
                <w:sz w:val="18"/>
              </w:rPr>
              <w:t>Welche Inhalte müssen abgeklärt sein?</w:t>
            </w:r>
          </w:p>
        </w:tc>
        <w:tc>
          <w:tcPr>
            <w:tcW w:w="3156" w:type="pct"/>
          </w:tcPr>
          <w:p w:rsidR="008F4EA2" w:rsidRDefault="008F4EA2" w:rsidP="008F4EA2">
            <w:pPr>
              <w:pStyle w:val="Listenabsatz"/>
              <w:numPr>
                <w:ilvl w:val="0"/>
                <w:numId w:val="4"/>
              </w:numPr>
              <w:spacing w:before="60" w:after="60" w:line="240" w:lineRule="auto"/>
            </w:pPr>
            <w:r>
              <w:t xml:space="preserve"> </w:t>
            </w:r>
          </w:p>
          <w:p w:rsidR="008F4EA2" w:rsidRDefault="008F4EA2" w:rsidP="008F4EA2">
            <w:pPr>
              <w:pStyle w:val="Listenabsatz"/>
              <w:numPr>
                <w:ilvl w:val="0"/>
                <w:numId w:val="4"/>
              </w:numPr>
              <w:spacing w:before="60" w:after="60" w:line="240" w:lineRule="auto"/>
            </w:pPr>
            <w:r>
              <w:t xml:space="preserve"> </w:t>
            </w:r>
          </w:p>
          <w:p w:rsidR="008F4EA2" w:rsidRDefault="008F4EA2" w:rsidP="008F4EA2">
            <w:pPr>
              <w:pStyle w:val="Listenabsatz"/>
              <w:numPr>
                <w:ilvl w:val="0"/>
                <w:numId w:val="4"/>
              </w:numPr>
              <w:spacing w:before="60" w:after="60" w:line="240" w:lineRule="auto"/>
            </w:pPr>
            <w:r>
              <w:t xml:space="preserve">  </w:t>
            </w:r>
          </w:p>
          <w:p w:rsidR="008F4EA2" w:rsidRDefault="008F4EA2" w:rsidP="008F4EA2">
            <w:pPr>
              <w:pStyle w:val="Listenabsatz"/>
              <w:numPr>
                <w:ilvl w:val="0"/>
                <w:numId w:val="4"/>
              </w:numPr>
              <w:spacing w:before="60" w:after="60" w:line="240" w:lineRule="auto"/>
            </w:pPr>
            <w:r>
              <w:t xml:space="preserve"> </w:t>
            </w:r>
          </w:p>
          <w:p w:rsidR="008F4EA2" w:rsidRPr="008F4EA2" w:rsidRDefault="008F4EA2" w:rsidP="008F4EA2">
            <w:pPr>
              <w:pStyle w:val="Listenabsatz"/>
              <w:numPr>
                <w:ilvl w:val="0"/>
                <w:numId w:val="4"/>
              </w:numPr>
              <w:spacing w:before="60" w:after="60" w:line="240" w:lineRule="auto"/>
            </w:pPr>
          </w:p>
        </w:tc>
      </w:tr>
      <w:tr w:rsidR="008F4EA2" w:rsidTr="00B2678E">
        <w:tblPrEx>
          <w:tblCellMar>
            <w:left w:w="70" w:type="dxa"/>
            <w:right w:w="70" w:type="dxa"/>
          </w:tblCellMar>
          <w:tblLook w:val="0000" w:firstRow="0" w:lastRow="0" w:firstColumn="0" w:lastColumn="0" w:noHBand="0" w:noVBand="0"/>
        </w:tblPrEx>
        <w:trPr>
          <w:trHeight w:val="287"/>
        </w:trPr>
        <w:tc>
          <w:tcPr>
            <w:tcW w:w="5000" w:type="pct"/>
            <w:gridSpan w:val="2"/>
            <w:shd w:val="clear" w:color="auto" w:fill="F2F2F2" w:themeFill="background1" w:themeFillShade="F2"/>
          </w:tcPr>
          <w:p w:rsidR="008F4EA2" w:rsidRPr="008F4EA2" w:rsidRDefault="008F4EA2" w:rsidP="008F4EA2">
            <w:pPr>
              <w:spacing w:before="60" w:after="60" w:line="240" w:lineRule="auto"/>
              <w:rPr>
                <w:sz w:val="18"/>
              </w:rPr>
            </w:pPr>
            <w:r w:rsidRPr="008F4EA2">
              <w:rPr>
                <w:sz w:val="18"/>
              </w:rPr>
              <w:t>Ein verpflichtendes Schülerpraktikum ist nicht sozialversicherungspflichtig.</w:t>
            </w:r>
          </w:p>
        </w:tc>
      </w:tr>
      <w:tr w:rsidR="00F2553F" w:rsidTr="00B2678E">
        <w:tblPrEx>
          <w:tblCellMar>
            <w:left w:w="70" w:type="dxa"/>
            <w:right w:w="70" w:type="dxa"/>
          </w:tblCellMar>
          <w:tblLook w:val="0000" w:firstRow="0" w:lastRow="0" w:firstColumn="0" w:lastColumn="0" w:noHBand="0" w:noVBand="0"/>
        </w:tblPrEx>
        <w:trPr>
          <w:trHeight w:val="1061"/>
        </w:trPr>
        <w:tc>
          <w:tcPr>
            <w:tcW w:w="5000" w:type="pct"/>
            <w:gridSpan w:val="2"/>
            <w:shd w:val="clear" w:color="auto" w:fill="F2F2F2" w:themeFill="background1" w:themeFillShade="F2"/>
          </w:tcPr>
          <w:p w:rsidR="00F2553F" w:rsidRPr="00F2553F" w:rsidRDefault="00F2553F" w:rsidP="00C01E7C">
            <w:pPr>
              <w:spacing w:before="60" w:after="60" w:line="240" w:lineRule="auto"/>
              <w:rPr>
                <w:b/>
                <w:sz w:val="18"/>
              </w:rPr>
            </w:pPr>
            <w:r w:rsidRPr="00F2553F">
              <w:rPr>
                <w:b/>
                <w:sz w:val="18"/>
              </w:rPr>
              <w:t xml:space="preserve">Betreuer*in im Betrieb </w:t>
            </w:r>
          </w:p>
          <w:p w:rsidR="00F2553F" w:rsidRPr="008F4EA2" w:rsidRDefault="00F2553F" w:rsidP="00C01E7C">
            <w:pPr>
              <w:spacing w:before="60" w:after="60" w:line="240" w:lineRule="auto"/>
              <w:rPr>
                <w:sz w:val="18"/>
              </w:rPr>
            </w:pPr>
            <w:r>
              <w:rPr>
                <w:sz w:val="18"/>
              </w:rPr>
              <w:t>Im Betrieb muss ein / eine erwachsene*r Mitarbeiter*in als Betreuungsperson für die Praktikumsdauer benannt werden.</w:t>
            </w:r>
          </w:p>
        </w:tc>
      </w:tr>
    </w:tbl>
    <w:p w:rsidR="00B9271D" w:rsidRPr="00B2678E" w:rsidRDefault="00B9271D" w:rsidP="00B9271D">
      <w:pPr>
        <w:rPr>
          <w:b/>
          <w:sz w:val="8"/>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70" w:type="dxa"/>
          <w:right w:w="70" w:type="dxa"/>
        </w:tblCellMar>
        <w:tblLook w:val="0000" w:firstRow="0" w:lastRow="0" w:firstColumn="0" w:lastColumn="0" w:noHBand="0" w:noVBand="0"/>
      </w:tblPr>
      <w:tblGrid>
        <w:gridCol w:w="703"/>
        <w:gridCol w:w="8495"/>
      </w:tblGrid>
      <w:tr w:rsidR="00F2553F" w:rsidTr="00B2678E">
        <w:trPr>
          <w:trHeight w:val="3200"/>
        </w:trPr>
        <w:tc>
          <w:tcPr>
            <w:tcW w:w="382" w:type="pct"/>
            <w:shd w:val="clear" w:color="auto" w:fill="F2F2F2" w:themeFill="background1" w:themeFillShade="F2"/>
          </w:tcPr>
          <w:p w:rsidR="00FF50C9" w:rsidRDefault="00FF50C9" w:rsidP="00C01E7C">
            <w:pPr>
              <w:spacing w:before="60" w:after="60" w:line="240" w:lineRule="auto"/>
              <w:rPr>
                <w:b/>
                <w:sz w:val="18"/>
              </w:rPr>
            </w:pPr>
          </w:p>
          <w:p w:rsidR="00FF50C9" w:rsidRDefault="00FF50C9" w:rsidP="00C01E7C">
            <w:pPr>
              <w:spacing w:before="60" w:after="60" w:line="240" w:lineRule="auto"/>
              <w:rPr>
                <w:b/>
                <w:sz w:val="18"/>
              </w:rPr>
            </w:pPr>
          </w:p>
          <w:p w:rsidR="00FF50C9" w:rsidRDefault="00FF50C9" w:rsidP="00C01E7C">
            <w:pPr>
              <w:spacing w:before="60" w:after="60" w:line="240" w:lineRule="auto"/>
              <w:rPr>
                <w:b/>
                <w:sz w:val="18"/>
              </w:rPr>
            </w:pPr>
          </w:p>
          <w:p w:rsidR="00FF50C9" w:rsidRDefault="00FF50C9" w:rsidP="00C01E7C">
            <w:pPr>
              <w:spacing w:before="60" w:after="60" w:line="240" w:lineRule="auto"/>
              <w:rPr>
                <w:b/>
                <w:sz w:val="18"/>
              </w:rPr>
            </w:pPr>
          </w:p>
          <w:p w:rsidR="00FF50C9" w:rsidRDefault="00FF50C9" w:rsidP="00C01E7C">
            <w:pPr>
              <w:spacing w:before="60" w:after="60" w:line="240" w:lineRule="auto"/>
              <w:rPr>
                <w:b/>
                <w:sz w:val="18"/>
              </w:rPr>
            </w:pPr>
          </w:p>
          <w:p w:rsidR="00F2553F" w:rsidRPr="00F2553F" w:rsidRDefault="00F2553F" w:rsidP="00C01E7C">
            <w:pPr>
              <w:spacing w:before="60" w:after="60" w:line="240" w:lineRule="auto"/>
              <w:rPr>
                <w:b/>
                <w:sz w:val="18"/>
              </w:rPr>
            </w:pPr>
            <w:r w:rsidRPr="00F2553F">
              <w:rPr>
                <w:b/>
                <w:sz w:val="18"/>
              </w:rPr>
              <w:t>Tipp</w:t>
            </w:r>
            <w:r w:rsidR="00FF50C9">
              <w:rPr>
                <w:b/>
                <w:sz w:val="18"/>
              </w:rPr>
              <w:t>s</w:t>
            </w:r>
          </w:p>
        </w:tc>
        <w:tc>
          <w:tcPr>
            <w:tcW w:w="4618" w:type="pct"/>
            <w:shd w:val="clear" w:color="auto" w:fill="FFFFFF" w:themeFill="background1"/>
          </w:tcPr>
          <w:p w:rsidR="00FF50C9" w:rsidRPr="00FF50C9" w:rsidRDefault="00FF50C9" w:rsidP="00FF50C9">
            <w:pPr>
              <w:spacing w:before="60" w:after="60" w:line="240" w:lineRule="auto"/>
              <w:rPr>
                <w:rFonts w:cs="Arial"/>
                <w:b/>
                <w:sz w:val="18"/>
                <w:szCs w:val="18"/>
              </w:rPr>
            </w:pPr>
            <w:r w:rsidRPr="00FF50C9">
              <w:rPr>
                <w:rFonts w:cs="Arial"/>
                <w:b/>
                <w:sz w:val="18"/>
                <w:szCs w:val="18"/>
              </w:rPr>
              <w:t>Anerkennung eines Praktikums in den Ferien</w:t>
            </w:r>
          </w:p>
          <w:p w:rsidR="00F2553F" w:rsidRPr="00FF50C9" w:rsidRDefault="00FF50C9" w:rsidP="00FF50C9">
            <w:pPr>
              <w:spacing w:before="60" w:after="60" w:line="240" w:lineRule="auto"/>
              <w:rPr>
                <w:rFonts w:cs="Arial"/>
                <w:sz w:val="18"/>
                <w:szCs w:val="18"/>
              </w:rPr>
            </w:pPr>
            <w:r w:rsidRPr="00FF50C9">
              <w:rPr>
                <w:rFonts w:cs="Arial"/>
                <w:sz w:val="18"/>
                <w:szCs w:val="18"/>
              </w:rPr>
              <w:t>In deiner Ferienzeit kannst du dir Praktika zur Berufsorientierung als Schülerpraktikum bescheinigen lassen. Du musst dir vor deinem Praktikum an deiner Schule ein Formular für die „Anerkennung von Praktika in den Ferien“ besorgen und von deinem Praktikumsbetrieb bescheinigen lassen.</w:t>
            </w:r>
          </w:p>
          <w:p w:rsidR="00FF50C9" w:rsidRPr="00FF50C9" w:rsidRDefault="00FF50C9" w:rsidP="00FF50C9">
            <w:pPr>
              <w:spacing w:before="60" w:after="60" w:line="240" w:lineRule="auto"/>
              <w:rPr>
                <w:rFonts w:cs="Arial"/>
                <w:sz w:val="18"/>
                <w:szCs w:val="18"/>
              </w:rPr>
            </w:pPr>
          </w:p>
          <w:p w:rsidR="00FF50C9" w:rsidRPr="00FF50C9" w:rsidRDefault="00FF50C9" w:rsidP="00FF50C9">
            <w:pPr>
              <w:spacing w:line="276" w:lineRule="auto"/>
              <w:rPr>
                <w:rFonts w:cs="Arial"/>
                <w:b/>
                <w:sz w:val="18"/>
                <w:szCs w:val="18"/>
              </w:rPr>
            </w:pPr>
            <w:r w:rsidRPr="00FF50C9">
              <w:rPr>
                <w:rFonts w:cs="Arial"/>
                <w:b/>
                <w:sz w:val="18"/>
                <w:szCs w:val="18"/>
              </w:rPr>
              <w:t>Vertrag für Ferienjobber*innen</w:t>
            </w:r>
          </w:p>
          <w:p w:rsidR="00FF50C9" w:rsidRPr="00FF50C9" w:rsidRDefault="00FF50C9" w:rsidP="00FF50C9">
            <w:pPr>
              <w:pStyle w:val="Listenabsatz"/>
              <w:numPr>
                <w:ilvl w:val="0"/>
                <w:numId w:val="5"/>
              </w:numPr>
              <w:spacing w:before="60" w:after="60" w:line="240" w:lineRule="auto"/>
              <w:ind w:left="714" w:hanging="357"/>
              <w:rPr>
                <w:rFonts w:cs="Arial"/>
                <w:sz w:val="18"/>
                <w:szCs w:val="18"/>
              </w:rPr>
            </w:pPr>
            <w:r w:rsidRPr="00FF50C9">
              <w:rPr>
                <w:rFonts w:cs="Arial"/>
                <w:sz w:val="18"/>
                <w:szCs w:val="18"/>
              </w:rPr>
              <w:t>Kontaktdaten Betrieb, des Schülers/der Schülerin, Dauer des Ferienjobs, Arbeitszeit</w:t>
            </w:r>
          </w:p>
          <w:p w:rsidR="00FF50C9" w:rsidRPr="00FF50C9" w:rsidRDefault="00FF50C9" w:rsidP="00FF50C9">
            <w:pPr>
              <w:pStyle w:val="Listenabsatz"/>
              <w:numPr>
                <w:ilvl w:val="0"/>
                <w:numId w:val="5"/>
              </w:numPr>
              <w:spacing w:line="276" w:lineRule="auto"/>
              <w:rPr>
                <w:rFonts w:cs="Arial"/>
                <w:sz w:val="18"/>
                <w:szCs w:val="18"/>
              </w:rPr>
            </w:pPr>
            <w:r w:rsidRPr="00FF50C9">
              <w:rPr>
                <w:rFonts w:cs="Arial"/>
                <w:sz w:val="18"/>
                <w:szCs w:val="18"/>
              </w:rPr>
              <w:t>Pflichten des Praktikanten, Plichten des Betriebs</w:t>
            </w:r>
          </w:p>
          <w:p w:rsidR="00FF50C9" w:rsidRPr="00FF50C9" w:rsidRDefault="00FF50C9" w:rsidP="00FF50C9">
            <w:pPr>
              <w:pStyle w:val="Listenabsatz"/>
              <w:numPr>
                <w:ilvl w:val="0"/>
                <w:numId w:val="5"/>
              </w:numPr>
              <w:spacing w:line="276" w:lineRule="auto"/>
              <w:rPr>
                <w:rFonts w:cs="Arial"/>
                <w:sz w:val="18"/>
                <w:szCs w:val="18"/>
              </w:rPr>
            </w:pPr>
            <w:r w:rsidRPr="00FF50C9">
              <w:rPr>
                <w:rFonts w:cs="Arial"/>
                <w:sz w:val="18"/>
                <w:szCs w:val="18"/>
              </w:rPr>
              <w:t>Versicherungsschutz, Regelung bei evtl. Streitigkeiten</w:t>
            </w:r>
          </w:p>
          <w:p w:rsidR="00FF50C9" w:rsidRPr="00FF50C9" w:rsidRDefault="00FF50C9" w:rsidP="00FF50C9">
            <w:pPr>
              <w:pStyle w:val="Listenabsatz"/>
              <w:numPr>
                <w:ilvl w:val="0"/>
                <w:numId w:val="5"/>
              </w:numPr>
              <w:spacing w:line="276" w:lineRule="auto"/>
              <w:rPr>
                <w:rFonts w:cs="Arial"/>
                <w:sz w:val="18"/>
                <w:szCs w:val="18"/>
              </w:rPr>
            </w:pPr>
            <w:r w:rsidRPr="00FF50C9">
              <w:rPr>
                <w:rFonts w:cs="Arial"/>
                <w:sz w:val="18"/>
                <w:szCs w:val="18"/>
              </w:rPr>
              <w:t xml:space="preserve">Vergütung, ab 18 Jahren Mindestlohn </w:t>
            </w:r>
          </w:p>
          <w:p w:rsidR="00FF50C9" w:rsidRPr="00FF50C9" w:rsidRDefault="00FF50C9" w:rsidP="00FF50C9">
            <w:pPr>
              <w:pStyle w:val="Listenabsatz"/>
              <w:numPr>
                <w:ilvl w:val="0"/>
                <w:numId w:val="5"/>
              </w:numPr>
              <w:spacing w:line="276" w:lineRule="auto"/>
              <w:rPr>
                <w:rFonts w:cs="Arial"/>
                <w:sz w:val="18"/>
                <w:szCs w:val="18"/>
              </w:rPr>
            </w:pPr>
            <w:r w:rsidRPr="00FF50C9">
              <w:rPr>
                <w:rFonts w:cs="Arial"/>
                <w:sz w:val="18"/>
                <w:szCs w:val="18"/>
              </w:rPr>
              <w:t>Sonstige Vereinbarungen</w:t>
            </w:r>
          </w:p>
          <w:p w:rsidR="00FF50C9" w:rsidRPr="00FF50C9" w:rsidRDefault="00FF50C9" w:rsidP="00FF50C9">
            <w:pPr>
              <w:pStyle w:val="Listenabsatz"/>
              <w:numPr>
                <w:ilvl w:val="0"/>
                <w:numId w:val="5"/>
              </w:numPr>
              <w:spacing w:before="60" w:after="60" w:line="240" w:lineRule="auto"/>
              <w:rPr>
                <w:rFonts w:cs="Arial"/>
                <w:sz w:val="18"/>
                <w:szCs w:val="18"/>
              </w:rPr>
            </w:pPr>
            <w:r w:rsidRPr="00FF50C9">
              <w:rPr>
                <w:rFonts w:cs="Arial"/>
                <w:sz w:val="18"/>
                <w:szCs w:val="18"/>
              </w:rPr>
              <w:t>Unterschriften der Vertragspartner: Sorgeberechtigte, Schülerin/Schüler, Betrieb</w:t>
            </w:r>
          </w:p>
        </w:tc>
      </w:tr>
    </w:tbl>
    <w:p w:rsidR="008F4EA2" w:rsidRPr="00B2678E" w:rsidRDefault="008F4EA2" w:rsidP="00B9271D">
      <w:pPr>
        <w:rPr>
          <w:b/>
          <w:sz w:val="8"/>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3392"/>
        <w:gridCol w:w="5806"/>
      </w:tblGrid>
      <w:tr w:rsidR="00FF50C9" w:rsidTr="00B2678E">
        <w:trPr>
          <w:trHeight w:hRule="exact" w:val="687"/>
        </w:trPr>
        <w:tc>
          <w:tcPr>
            <w:tcW w:w="5000" w:type="pct"/>
            <w:gridSpan w:val="2"/>
            <w:shd w:val="clear" w:color="auto" w:fill="D9D9D9" w:themeFill="background1" w:themeFillShade="D9"/>
          </w:tcPr>
          <w:p w:rsidR="00FF50C9" w:rsidRPr="00FF50C9" w:rsidRDefault="00FF50C9" w:rsidP="00BA2562">
            <w:pPr>
              <w:spacing w:before="120" w:line="240" w:lineRule="auto"/>
              <w:rPr>
                <w:b/>
                <w:szCs w:val="20"/>
              </w:rPr>
            </w:pPr>
            <w:r w:rsidRPr="00FF50C9">
              <w:rPr>
                <w:b/>
                <w:szCs w:val="20"/>
              </w:rPr>
              <w:t>Unfallversicherung</w:t>
            </w:r>
          </w:p>
          <w:p w:rsidR="00FF50C9" w:rsidRPr="00FF50C9" w:rsidRDefault="00FF50C9" w:rsidP="00FF50C9">
            <w:pPr>
              <w:spacing w:line="240" w:lineRule="auto"/>
              <w:rPr>
                <w:sz w:val="18"/>
              </w:rPr>
            </w:pPr>
            <w:r w:rsidRPr="00FF50C9">
              <w:rPr>
                <w:sz w:val="18"/>
              </w:rPr>
              <w:t>Das verpflichtende Schülerpraktikum gilt laut Verwaltungsvorschrift als Schulpflichtveranstaltung.</w:t>
            </w:r>
          </w:p>
          <w:p w:rsidR="00FF50C9" w:rsidRPr="00FF50C9" w:rsidRDefault="00FF50C9" w:rsidP="00C01E7C">
            <w:pPr>
              <w:spacing w:before="120"/>
              <w:rPr>
                <w:sz w:val="18"/>
              </w:rPr>
            </w:pPr>
          </w:p>
        </w:tc>
      </w:tr>
      <w:tr w:rsidR="00FF50C9" w:rsidTr="00086151">
        <w:tblPrEx>
          <w:tblCellMar>
            <w:left w:w="70" w:type="dxa"/>
            <w:right w:w="70" w:type="dxa"/>
          </w:tblCellMar>
          <w:tblLook w:val="0000" w:firstRow="0" w:lastRow="0" w:firstColumn="0" w:lastColumn="0" w:noHBand="0" w:noVBand="0"/>
        </w:tblPrEx>
        <w:trPr>
          <w:trHeight w:val="1314"/>
        </w:trPr>
        <w:tc>
          <w:tcPr>
            <w:tcW w:w="1844" w:type="pct"/>
            <w:shd w:val="clear" w:color="auto" w:fill="F2F2F2" w:themeFill="background1" w:themeFillShade="F2"/>
            <w:vAlign w:val="center"/>
          </w:tcPr>
          <w:p w:rsidR="00FF50C9" w:rsidRPr="002562F8" w:rsidRDefault="00FF50C9" w:rsidP="00086151">
            <w:pPr>
              <w:spacing w:before="60" w:after="60" w:line="240" w:lineRule="auto"/>
              <w:rPr>
                <w:sz w:val="18"/>
              </w:rPr>
            </w:pPr>
            <w:r>
              <w:rPr>
                <w:sz w:val="18"/>
              </w:rPr>
              <w:t>Wobei bist du versichert?</w:t>
            </w:r>
          </w:p>
          <w:p w:rsidR="00FF50C9" w:rsidRPr="002562F8" w:rsidRDefault="00FF50C9" w:rsidP="00086151">
            <w:pPr>
              <w:spacing w:before="60" w:after="60" w:line="240" w:lineRule="auto"/>
              <w:rPr>
                <w:sz w:val="18"/>
              </w:rPr>
            </w:pPr>
          </w:p>
        </w:tc>
        <w:tc>
          <w:tcPr>
            <w:tcW w:w="3156" w:type="pct"/>
          </w:tcPr>
          <w:p w:rsidR="00FF50C9" w:rsidRDefault="00FF50C9" w:rsidP="00C01E7C">
            <w:pPr>
              <w:pStyle w:val="Listenabsatz"/>
              <w:numPr>
                <w:ilvl w:val="0"/>
                <w:numId w:val="4"/>
              </w:numPr>
              <w:spacing w:before="60" w:after="60" w:line="240" w:lineRule="auto"/>
            </w:pPr>
            <w:r>
              <w:t xml:space="preserve"> </w:t>
            </w:r>
          </w:p>
          <w:p w:rsidR="00FF50C9" w:rsidRDefault="00FF50C9" w:rsidP="00C01E7C">
            <w:pPr>
              <w:pStyle w:val="Listenabsatz"/>
              <w:numPr>
                <w:ilvl w:val="0"/>
                <w:numId w:val="4"/>
              </w:numPr>
              <w:spacing w:before="60" w:after="60" w:line="240" w:lineRule="auto"/>
            </w:pPr>
            <w:r>
              <w:t xml:space="preserve"> </w:t>
            </w:r>
          </w:p>
          <w:p w:rsidR="00FF50C9" w:rsidRDefault="00FF50C9" w:rsidP="00C01E7C">
            <w:pPr>
              <w:pStyle w:val="Listenabsatz"/>
              <w:numPr>
                <w:ilvl w:val="0"/>
                <w:numId w:val="4"/>
              </w:numPr>
              <w:spacing w:before="60" w:after="60" w:line="240" w:lineRule="auto"/>
            </w:pPr>
            <w:r>
              <w:t xml:space="preserve"> </w:t>
            </w:r>
          </w:p>
          <w:p w:rsidR="00FF50C9" w:rsidRPr="008F4EA2" w:rsidRDefault="00FF50C9" w:rsidP="00C01E7C">
            <w:pPr>
              <w:pStyle w:val="Listenabsatz"/>
              <w:numPr>
                <w:ilvl w:val="0"/>
                <w:numId w:val="4"/>
              </w:numPr>
              <w:spacing w:before="60" w:after="60" w:line="240" w:lineRule="auto"/>
            </w:pPr>
          </w:p>
        </w:tc>
      </w:tr>
    </w:tbl>
    <w:p w:rsidR="008F4EA2" w:rsidRPr="00B2678E" w:rsidRDefault="008F4EA2" w:rsidP="00B9271D">
      <w:pPr>
        <w:rPr>
          <w:b/>
          <w:sz w:val="8"/>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98"/>
      </w:tblGrid>
      <w:tr w:rsidR="00BA2562" w:rsidTr="00B2678E">
        <w:trPr>
          <w:trHeight w:hRule="exact" w:val="932"/>
        </w:trPr>
        <w:tc>
          <w:tcPr>
            <w:tcW w:w="5000" w:type="pct"/>
            <w:shd w:val="clear" w:color="auto" w:fill="D9D9D9" w:themeFill="background1" w:themeFillShade="D9"/>
          </w:tcPr>
          <w:p w:rsidR="00BA2562" w:rsidRDefault="00BA2562" w:rsidP="00BA2562">
            <w:pPr>
              <w:spacing w:before="120" w:line="240" w:lineRule="auto"/>
              <w:rPr>
                <w:b/>
                <w:szCs w:val="20"/>
              </w:rPr>
            </w:pPr>
            <w:r>
              <w:rPr>
                <w:b/>
                <w:szCs w:val="20"/>
              </w:rPr>
              <w:t>Haftpflichtversicherung</w:t>
            </w:r>
          </w:p>
          <w:p w:rsidR="00BA2562" w:rsidRPr="00FF50C9" w:rsidRDefault="00BA2562" w:rsidP="00BA2562">
            <w:pPr>
              <w:spacing w:line="240" w:lineRule="auto"/>
              <w:rPr>
                <w:sz w:val="18"/>
              </w:rPr>
            </w:pPr>
            <w:r>
              <w:rPr>
                <w:sz w:val="18"/>
              </w:rPr>
              <w:t>Deine Schule informiert dich und deine Eltern / Sorgeberechtigten über die Regelung an deiner Schule.</w:t>
            </w:r>
          </w:p>
        </w:tc>
      </w:tr>
    </w:tbl>
    <w:p w:rsidR="008F4EA2" w:rsidRDefault="008F4EA2" w:rsidP="00B9271D">
      <w:pPr>
        <w:rPr>
          <w:b/>
          <w:sz w:val="14"/>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98"/>
      </w:tblGrid>
      <w:tr w:rsidR="00BA2562" w:rsidTr="00B2678E">
        <w:trPr>
          <w:trHeight w:hRule="exact" w:val="1355"/>
        </w:trPr>
        <w:tc>
          <w:tcPr>
            <w:tcW w:w="5000" w:type="pct"/>
            <w:shd w:val="clear" w:color="auto" w:fill="D9D9D9" w:themeFill="background1" w:themeFillShade="D9"/>
          </w:tcPr>
          <w:p w:rsidR="00BA2562" w:rsidRDefault="00BA2562" w:rsidP="00BA2562">
            <w:pPr>
              <w:spacing w:before="120" w:line="240" w:lineRule="auto"/>
              <w:rPr>
                <w:b/>
                <w:szCs w:val="20"/>
              </w:rPr>
            </w:pPr>
            <w:r>
              <w:rPr>
                <w:b/>
                <w:szCs w:val="20"/>
              </w:rPr>
              <w:lastRenderedPageBreak/>
              <w:t>Auflagen Gesundheitsamt</w:t>
            </w:r>
          </w:p>
          <w:p w:rsidR="00BA2562" w:rsidRDefault="00BA2562" w:rsidP="00BA2562">
            <w:pPr>
              <w:spacing w:before="60" w:line="240" w:lineRule="auto"/>
              <w:rPr>
                <w:sz w:val="18"/>
              </w:rPr>
            </w:pPr>
            <w:r>
              <w:rPr>
                <w:sz w:val="18"/>
              </w:rPr>
              <w:t>Für Praktika im Umgang mit Lebensmitteln gilt:</w:t>
            </w:r>
          </w:p>
          <w:p w:rsidR="00BA2562" w:rsidRDefault="00BA2562" w:rsidP="00BA2562">
            <w:pPr>
              <w:pStyle w:val="Listenabsatz"/>
              <w:numPr>
                <w:ilvl w:val="0"/>
                <w:numId w:val="7"/>
              </w:numPr>
              <w:spacing w:line="240" w:lineRule="auto"/>
              <w:rPr>
                <w:sz w:val="18"/>
              </w:rPr>
            </w:pPr>
            <w:r>
              <w:rPr>
                <w:sz w:val="18"/>
              </w:rPr>
              <w:t>Belehrung und Bescheinigung nach dem Infektionsschutzgesetz (</w:t>
            </w:r>
            <w:proofErr w:type="spellStart"/>
            <w:r>
              <w:rPr>
                <w:sz w:val="18"/>
              </w:rPr>
              <w:t>IfsG</w:t>
            </w:r>
            <w:proofErr w:type="spellEnd"/>
            <w:r>
              <w:rPr>
                <w:sz w:val="18"/>
              </w:rPr>
              <w:t>) besorgen / vorlegen.</w:t>
            </w:r>
          </w:p>
          <w:p w:rsidR="00BA2562" w:rsidRDefault="00BA2562" w:rsidP="00BA2562">
            <w:pPr>
              <w:pStyle w:val="Listenabsatz"/>
              <w:numPr>
                <w:ilvl w:val="0"/>
                <w:numId w:val="7"/>
              </w:numPr>
              <w:spacing w:line="240" w:lineRule="auto"/>
              <w:rPr>
                <w:sz w:val="18"/>
              </w:rPr>
            </w:pPr>
            <w:r>
              <w:rPr>
                <w:sz w:val="18"/>
              </w:rPr>
              <w:t>Die Bescheinigung ist gebührenpflichtig.</w:t>
            </w:r>
          </w:p>
          <w:p w:rsidR="00BA2562" w:rsidRPr="00BA2562" w:rsidRDefault="00BA2562" w:rsidP="00BA2562">
            <w:pPr>
              <w:pStyle w:val="Listenabsatz"/>
              <w:numPr>
                <w:ilvl w:val="0"/>
                <w:numId w:val="7"/>
              </w:numPr>
              <w:spacing w:line="240" w:lineRule="auto"/>
              <w:rPr>
                <w:sz w:val="18"/>
              </w:rPr>
            </w:pPr>
            <w:r>
              <w:rPr>
                <w:sz w:val="18"/>
              </w:rPr>
              <w:t>Informationen zur Anmeldung gibt dir dein Gesundheitsamt auch online.</w:t>
            </w:r>
          </w:p>
          <w:p w:rsidR="00BA2562" w:rsidRPr="00FF50C9" w:rsidRDefault="00BA2562" w:rsidP="00C01E7C">
            <w:pPr>
              <w:spacing w:before="120"/>
              <w:rPr>
                <w:sz w:val="18"/>
              </w:rPr>
            </w:pPr>
          </w:p>
        </w:tc>
      </w:tr>
    </w:tbl>
    <w:p w:rsidR="00BA2562" w:rsidRPr="00B2678E" w:rsidRDefault="00BA2562" w:rsidP="00B9271D">
      <w:pPr>
        <w:rPr>
          <w:b/>
          <w:sz w:val="10"/>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98"/>
      </w:tblGrid>
      <w:tr w:rsidR="009E3C11" w:rsidTr="00086151">
        <w:trPr>
          <w:trHeight w:hRule="exact" w:val="937"/>
        </w:trPr>
        <w:tc>
          <w:tcPr>
            <w:tcW w:w="5000" w:type="pct"/>
            <w:shd w:val="clear" w:color="auto" w:fill="D9D9D9" w:themeFill="background1" w:themeFillShade="D9"/>
          </w:tcPr>
          <w:p w:rsidR="009E3C11" w:rsidRDefault="009E3C11" w:rsidP="00C01E7C">
            <w:pPr>
              <w:spacing w:before="120" w:line="240" w:lineRule="auto"/>
              <w:rPr>
                <w:b/>
                <w:szCs w:val="20"/>
              </w:rPr>
            </w:pPr>
            <w:r>
              <w:rPr>
                <w:b/>
                <w:szCs w:val="20"/>
              </w:rPr>
              <w:t>Arbeitsschutz</w:t>
            </w:r>
          </w:p>
          <w:p w:rsidR="009E3C11" w:rsidRPr="00FF50C9" w:rsidRDefault="009E3C11" w:rsidP="00086151">
            <w:pPr>
              <w:spacing w:after="60" w:line="240" w:lineRule="auto"/>
              <w:rPr>
                <w:sz w:val="18"/>
              </w:rPr>
            </w:pPr>
            <w:r>
              <w:rPr>
                <w:sz w:val="18"/>
              </w:rPr>
              <w:t>Dein Praktikumsbetrieb informiert dich über den Unfallschutz, Gesundheitsgefahren und deine persönliche Schutzausrüstung (z.B. Sicherheitsschuhe).</w:t>
            </w:r>
          </w:p>
        </w:tc>
      </w:tr>
    </w:tbl>
    <w:p w:rsidR="00F802B4" w:rsidRDefault="00F802B4" w:rsidP="00B9271D">
      <w:pPr>
        <w:rPr>
          <w:b/>
          <w:sz w:val="14"/>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70" w:type="dxa"/>
          <w:right w:w="70" w:type="dxa"/>
        </w:tblCellMar>
        <w:tblLook w:val="0000" w:firstRow="0" w:lastRow="0" w:firstColumn="0" w:lastColumn="0" w:noHBand="0" w:noVBand="0"/>
      </w:tblPr>
      <w:tblGrid>
        <w:gridCol w:w="1269"/>
        <w:gridCol w:w="1558"/>
        <w:gridCol w:w="6371"/>
      </w:tblGrid>
      <w:tr w:rsidR="009E3C11" w:rsidTr="00B2678E">
        <w:trPr>
          <w:gridBefore w:val="1"/>
          <w:wBefore w:w="690" w:type="pct"/>
          <w:trHeight w:val="859"/>
        </w:trPr>
        <w:tc>
          <w:tcPr>
            <w:tcW w:w="847" w:type="pct"/>
            <w:shd w:val="clear" w:color="auto" w:fill="F2F2F2" w:themeFill="background1" w:themeFillShade="F2"/>
          </w:tcPr>
          <w:p w:rsidR="009E3C11" w:rsidRPr="009E3C11" w:rsidRDefault="009E3C11" w:rsidP="00D47BE6">
            <w:pPr>
              <w:spacing w:before="240" w:after="60" w:line="240" w:lineRule="auto"/>
              <w:rPr>
                <w:b/>
              </w:rPr>
            </w:pPr>
            <w:r w:rsidRPr="009E3C11">
              <w:rPr>
                <w:b/>
              </w:rPr>
              <w:t>Tipp</w:t>
            </w:r>
          </w:p>
        </w:tc>
        <w:tc>
          <w:tcPr>
            <w:tcW w:w="3463" w:type="pct"/>
            <w:shd w:val="clear" w:color="auto" w:fill="FFFFFF" w:themeFill="background1"/>
          </w:tcPr>
          <w:p w:rsidR="009E3C11" w:rsidRPr="009E3C11" w:rsidRDefault="009E3C11" w:rsidP="009E3C11">
            <w:pPr>
              <w:spacing w:before="120" w:line="240" w:lineRule="auto"/>
              <w:rPr>
                <w:rFonts w:cs="Arial"/>
                <w:b/>
                <w:szCs w:val="18"/>
              </w:rPr>
            </w:pPr>
            <w:r w:rsidRPr="009E3C11">
              <w:rPr>
                <w:rFonts w:cs="Arial"/>
                <w:b/>
                <w:szCs w:val="18"/>
              </w:rPr>
              <w:t>Informiere dich!</w:t>
            </w:r>
          </w:p>
          <w:p w:rsidR="009E3C11" w:rsidRPr="009E3C11" w:rsidRDefault="009E3C11" w:rsidP="009E3C11">
            <w:pPr>
              <w:spacing w:line="240" w:lineRule="auto"/>
              <w:rPr>
                <w:rFonts w:cs="Arial"/>
                <w:sz w:val="18"/>
                <w:szCs w:val="18"/>
              </w:rPr>
            </w:pPr>
            <w:r w:rsidRPr="009E3C11">
              <w:rPr>
                <w:rFonts w:cs="Arial"/>
                <w:sz w:val="18"/>
                <w:szCs w:val="18"/>
              </w:rPr>
              <w:t xml:space="preserve">Das </w:t>
            </w:r>
            <w:r>
              <w:rPr>
                <w:rFonts w:cs="Arial"/>
                <w:sz w:val="18"/>
                <w:szCs w:val="18"/>
              </w:rPr>
              <w:t>Jugendarbeitsschutzgesetz (</w:t>
            </w:r>
            <w:proofErr w:type="spellStart"/>
            <w:r>
              <w:rPr>
                <w:rFonts w:cs="Arial"/>
                <w:sz w:val="18"/>
                <w:szCs w:val="18"/>
              </w:rPr>
              <w:t>JArbSchG</w:t>
            </w:r>
            <w:proofErr w:type="spellEnd"/>
            <w:r>
              <w:rPr>
                <w:rFonts w:cs="Arial"/>
                <w:sz w:val="18"/>
                <w:szCs w:val="18"/>
              </w:rPr>
              <w:t>) gibt dir Auskunft über die gültigen Regelungen.</w:t>
            </w:r>
          </w:p>
        </w:tc>
      </w:tr>
      <w:tr w:rsidR="009E3C11" w:rsidTr="00B2678E">
        <w:trPr>
          <w:trHeight w:val="717"/>
        </w:trPr>
        <w:tc>
          <w:tcPr>
            <w:tcW w:w="1537" w:type="pct"/>
            <w:gridSpan w:val="2"/>
            <w:shd w:val="clear" w:color="auto" w:fill="F2F2F2" w:themeFill="background1" w:themeFillShade="F2"/>
          </w:tcPr>
          <w:p w:rsidR="009E3C11" w:rsidRPr="009E3C11" w:rsidRDefault="00D47BE6" w:rsidP="009E3C11">
            <w:pPr>
              <w:spacing w:before="120" w:after="60" w:line="240" w:lineRule="auto"/>
              <w:rPr>
                <w:b/>
              </w:rPr>
            </w:pPr>
            <w:r>
              <w:rPr>
                <w:rFonts w:cs="Arial"/>
                <w:b/>
                <w:noProof/>
                <w:szCs w:val="18"/>
              </w:rPr>
              <w:drawing>
                <wp:anchor distT="0" distB="0" distL="114300" distR="114300" simplePos="0" relativeHeight="251665408" behindDoc="0" locked="0" layoutInCell="1" allowOverlap="1">
                  <wp:simplePos x="0" y="0"/>
                  <wp:positionH relativeFrom="column">
                    <wp:posOffset>169545</wp:posOffset>
                  </wp:positionH>
                  <wp:positionV relativeFrom="paragraph">
                    <wp:posOffset>-568325</wp:posOffset>
                  </wp:positionV>
                  <wp:extent cx="469265" cy="463550"/>
                  <wp:effectExtent l="0" t="0" r="698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265" cy="463550"/>
                          </a:xfrm>
                          <a:prstGeom prst="rect">
                            <a:avLst/>
                          </a:prstGeom>
                          <a:noFill/>
                        </pic:spPr>
                      </pic:pic>
                    </a:graphicData>
                  </a:graphic>
                </wp:anchor>
              </w:drawing>
            </w:r>
            <w:r w:rsidR="009E3C11">
              <w:rPr>
                <w:b/>
              </w:rPr>
              <w:t>Arbeitszeit</w:t>
            </w:r>
          </w:p>
        </w:tc>
        <w:tc>
          <w:tcPr>
            <w:tcW w:w="3463" w:type="pct"/>
            <w:shd w:val="clear" w:color="auto" w:fill="FFFFFF" w:themeFill="background1"/>
          </w:tcPr>
          <w:p w:rsidR="009E3C11" w:rsidRDefault="009E3C11" w:rsidP="009E3C11">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9E3C11">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9E3C11">
            <w:pPr>
              <w:pStyle w:val="Listenabsatz"/>
              <w:numPr>
                <w:ilvl w:val="0"/>
                <w:numId w:val="8"/>
              </w:numPr>
              <w:spacing w:before="120" w:line="240" w:lineRule="auto"/>
              <w:rPr>
                <w:rFonts w:cs="Arial"/>
                <w:b/>
                <w:szCs w:val="18"/>
              </w:rPr>
            </w:pPr>
            <w:r>
              <w:rPr>
                <w:rFonts w:cs="Arial"/>
                <w:b/>
                <w:szCs w:val="18"/>
              </w:rPr>
              <w:t xml:space="preserve"> </w:t>
            </w:r>
          </w:p>
          <w:p w:rsidR="009E3C11" w:rsidRDefault="00EA13EE" w:rsidP="009E3C11">
            <w:pPr>
              <w:pStyle w:val="Listenabsatz"/>
              <w:numPr>
                <w:ilvl w:val="0"/>
                <w:numId w:val="8"/>
              </w:numPr>
              <w:spacing w:before="120" w:line="240" w:lineRule="auto"/>
              <w:rPr>
                <w:rFonts w:cs="Arial"/>
                <w:b/>
                <w:szCs w:val="18"/>
              </w:rPr>
            </w:pPr>
            <w:r>
              <w:rPr>
                <w:rFonts w:cs="Arial"/>
                <w:b/>
                <w:szCs w:val="18"/>
              </w:rPr>
              <w:t xml:space="preserve"> </w:t>
            </w:r>
          </w:p>
          <w:p w:rsidR="00EA13EE" w:rsidRPr="009E3C11" w:rsidRDefault="00EA13EE" w:rsidP="00EA13EE">
            <w:pPr>
              <w:pStyle w:val="Listenabsatz"/>
              <w:spacing w:before="120" w:line="240" w:lineRule="auto"/>
              <w:rPr>
                <w:rFonts w:cs="Arial"/>
                <w:b/>
                <w:szCs w:val="18"/>
              </w:rPr>
            </w:pPr>
          </w:p>
        </w:tc>
      </w:tr>
      <w:tr w:rsidR="009E3C11" w:rsidTr="00B2678E">
        <w:trPr>
          <w:trHeight w:val="717"/>
        </w:trPr>
        <w:tc>
          <w:tcPr>
            <w:tcW w:w="1537" w:type="pct"/>
            <w:gridSpan w:val="2"/>
            <w:shd w:val="clear" w:color="auto" w:fill="F2F2F2" w:themeFill="background1" w:themeFillShade="F2"/>
          </w:tcPr>
          <w:p w:rsidR="009E3C11" w:rsidRPr="009E3C11" w:rsidRDefault="009E3C11" w:rsidP="00C01E7C">
            <w:pPr>
              <w:spacing w:before="120" w:after="60" w:line="240" w:lineRule="auto"/>
              <w:rPr>
                <w:b/>
              </w:rPr>
            </w:pPr>
            <w:r>
              <w:rPr>
                <w:b/>
              </w:rPr>
              <w:t>Beschäftigungszeit</w:t>
            </w:r>
          </w:p>
        </w:tc>
        <w:tc>
          <w:tcPr>
            <w:tcW w:w="3463" w:type="pct"/>
            <w:shd w:val="clear" w:color="auto" w:fill="FFFFFF" w:themeFill="background1"/>
          </w:tcPr>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EA13EE" w:rsidP="00C01E7C">
            <w:pPr>
              <w:pStyle w:val="Listenabsatz"/>
              <w:numPr>
                <w:ilvl w:val="0"/>
                <w:numId w:val="8"/>
              </w:numPr>
              <w:spacing w:before="120" w:line="240" w:lineRule="auto"/>
              <w:rPr>
                <w:rFonts w:cs="Arial"/>
                <w:b/>
                <w:szCs w:val="18"/>
              </w:rPr>
            </w:pPr>
            <w:r>
              <w:rPr>
                <w:rFonts w:cs="Arial"/>
                <w:b/>
                <w:szCs w:val="18"/>
              </w:rPr>
              <w:t xml:space="preserve"> </w:t>
            </w:r>
          </w:p>
          <w:p w:rsidR="00EA13EE" w:rsidRPr="009E3C11" w:rsidRDefault="00EA13EE" w:rsidP="00EA13EE">
            <w:pPr>
              <w:pStyle w:val="Listenabsatz"/>
              <w:spacing w:before="120" w:line="240" w:lineRule="auto"/>
              <w:rPr>
                <w:rFonts w:cs="Arial"/>
                <w:b/>
                <w:szCs w:val="18"/>
              </w:rPr>
            </w:pPr>
          </w:p>
        </w:tc>
      </w:tr>
      <w:tr w:rsidR="009E3C11" w:rsidTr="00B2678E">
        <w:trPr>
          <w:trHeight w:val="717"/>
        </w:trPr>
        <w:tc>
          <w:tcPr>
            <w:tcW w:w="1537" w:type="pct"/>
            <w:gridSpan w:val="2"/>
            <w:shd w:val="clear" w:color="auto" w:fill="F2F2F2" w:themeFill="background1" w:themeFillShade="F2"/>
          </w:tcPr>
          <w:p w:rsidR="009E3C11" w:rsidRPr="009E3C11" w:rsidRDefault="009E3C11" w:rsidP="00C01E7C">
            <w:pPr>
              <w:spacing w:before="120" w:after="60" w:line="240" w:lineRule="auto"/>
              <w:rPr>
                <w:b/>
              </w:rPr>
            </w:pPr>
            <w:r>
              <w:rPr>
                <w:b/>
              </w:rPr>
              <w:t>Ruhepausen und Ruhetage</w:t>
            </w:r>
          </w:p>
        </w:tc>
        <w:tc>
          <w:tcPr>
            <w:tcW w:w="3463" w:type="pct"/>
            <w:shd w:val="clear" w:color="auto" w:fill="FFFFFF" w:themeFill="background1"/>
          </w:tcPr>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EA13EE" w:rsidP="00C01E7C">
            <w:pPr>
              <w:pStyle w:val="Listenabsatz"/>
              <w:numPr>
                <w:ilvl w:val="0"/>
                <w:numId w:val="8"/>
              </w:numPr>
              <w:spacing w:before="120" w:line="240" w:lineRule="auto"/>
              <w:rPr>
                <w:rFonts w:cs="Arial"/>
                <w:b/>
                <w:szCs w:val="18"/>
              </w:rPr>
            </w:pPr>
            <w:r>
              <w:rPr>
                <w:rFonts w:cs="Arial"/>
                <w:b/>
                <w:szCs w:val="18"/>
              </w:rPr>
              <w:t xml:space="preserve"> </w:t>
            </w:r>
          </w:p>
          <w:p w:rsidR="00EA13EE" w:rsidRPr="009E3C11" w:rsidRDefault="00EA13EE" w:rsidP="00EA13EE">
            <w:pPr>
              <w:pStyle w:val="Listenabsatz"/>
              <w:spacing w:before="120" w:line="240" w:lineRule="auto"/>
              <w:rPr>
                <w:rFonts w:cs="Arial"/>
                <w:b/>
                <w:szCs w:val="18"/>
              </w:rPr>
            </w:pPr>
          </w:p>
        </w:tc>
      </w:tr>
      <w:tr w:rsidR="009E3C11" w:rsidTr="00B2678E">
        <w:trPr>
          <w:trHeight w:val="717"/>
        </w:trPr>
        <w:tc>
          <w:tcPr>
            <w:tcW w:w="1537" w:type="pct"/>
            <w:gridSpan w:val="2"/>
            <w:shd w:val="clear" w:color="auto" w:fill="F2F2F2" w:themeFill="background1" w:themeFillShade="F2"/>
          </w:tcPr>
          <w:p w:rsidR="009E3C11" w:rsidRDefault="009E3C11" w:rsidP="00C01E7C">
            <w:pPr>
              <w:spacing w:before="120" w:after="60" w:line="240" w:lineRule="auto"/>
              <w:rPr>
                <w:b/>
              </w:rPr>
            </w:pPr>
            <w:r>
              <w:rPr>
                <w:b/>
              </w:rPr>
              <w:t>Ruhetage</w:t>
            </w:r>
            <w:r w:rsidR="00D47BE6">
              <w:rPr>
                <w:b/>
              </w:rPr>
              <w:t>:</w:t>
            </w:r>
          </w:p>
          <w:p w:rsidR="009E3C11" w:rsidRPr="009E3C11" w:rsidRDefault="009E3C11" w:rsidP="00C01E7C">
            <w:pPr>
              <w:spacing w:before="120" w:after="60" w:line="240" w:lineRule="auto"/>
            </w:pPr>
            <w:r w:rsidRPr="009E3C11">
              <w:rPr>
                <w:sz w:val="18"/>
              </w:rPr>
              <w:t>welche Ausnahmen gibt es berufsbezogen und altersabhängig?</w:t>
            </w:r>
          </w:p>
        </w:tc>
        <w:tc>
          <w:tcPr>
            <w:tcW w:w="3463" w:type="pct"/>
            <w:shd w:val="clear" w:color="auto" w:fill="FFFFFF" w:themeFill="background1"/>
          </w:tcPr>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EA13EE" w:rsidP="00C01E7C">
            <w:pPr>
              <w:pStyle w:val="Listenabsatz"/>
              <w:numPr>
                <w:ilvl w:val="0"/>
                <w:numId w:val="8"/>
              </w:numPr>
              <w:spacing w:before="120" w:line="240" w:lineRule="auto"/>
              <w:rPr>
                <w:rFonts w:cs="Arial"/>
                <w:b/>
                <w:szCs w:val="18"/>
              </w:rPr>
            </w:pPr>
            <w:r>
              <w:rPr>
                <w:rFonts w:cs="Arial"/>
                <w:b/>
                <w:szCs w:val="18"/>
              </w:rPr>
              <w:t xml:space="preserve"> </w:t>
            </w:r>
          </w:p>
          <w:p w:rsidR="00EA13EE" w:rsidRPr="009E3C11" w:rsidRDefault="00EA13EE" w:rsidP="00EA13EE">
            <w:pPr>
              <w:pStyle w:val="Listenabsatz"/>
              <w:spacing w:before="120" w:line="240" w:lineRule="auto"/>
              <w:rPr>
                <w:rFonts w:cs="Arial"/>
                <w:b/>
                <w:szCs w:val="18"/>
              </w:rPr>
            </w:pPr>
          </w:p>
        </w:tc>
      </w:tr>
      <w:tr w:rsidR="009E3C11" w:rsidTr="00B2678E">
        <w:tblPrEx>
          <w:tblCellMar>
            <w:left w:w="108" w:type="dxa"/>
            <w:right w:w="108" w:type="dxa"/>
          </w:tblCellMar>
          <w:tblLook w:val="04A0" w:firstRow="1" w:lastRow="0" w:firstColumn="1" w:lastColumn="0" w:noHBand="0" w:noVBand="1"/>
        </w:tblPrEx>
        <w:trPr>
          <w:trHeight w:val="717"/>
        </w:trPr>
        <w:tc>
          <w:tcPr>
            <w:tcW w:w="1537" w:type="pct"/>
            <w:gridSpan w:val="2"/>
            <w:shd w:val="clear" w:color="auto" w:fill="F2F2F2" w:themeFill="background1" w:themeFillShade="F2"/>
          </w:tcPr>
          <w:p w:rsidR="009E3C11" w:rsidRPr="009E3C11" w:rsidRDefault="009E3C11" w:rsidP="00C01E7C">
            <w:pPr>
              <w:spacing w:before="120" w:after="60" w:line="240" w:lineRule="auto"/>
              <w:rPr>
                <w:b/>
              </w:rPr>
            </w:pPr>
            <w:r>
              <w:rPr>
                <w:b/>
              </w:rPr>
              <w:t>Nachtruhe</w:t>
            </w:r>
          </w:p>
        </w:tc>
        <w:tc>
          <w:tcPr>
            <w:tcW w:w="3463" w:type="pct"/>
          </w:tcPr>
          <w:p w:rsidR="009E3C11" w:rsidRDefault="009E3C11" w:rsidP="00C01E7C">
            <w:pPr>
              <w:pStyle w:val="Listenabsatz"/>
              <w:numPr>
                <w:ilvl w:val="0"/>
                <w:numId w:val="8"/>
              </w:numPr>
              <w:spacing w:before="120" w:line="240" w:lineRule="auto"/>
              <w:rPr>
                <w:rFonts w:cs="Arial"/>
                <w:b/>
                <w:szCs w:val="18"/>
              </w:rPr>
            </w:pPr>
            <w:r>
              <w:rPr>
                <w:rFonts w:cs="Arial"/>
                <w:b/>
                <w:szCs w:val="18"/>
              </w:rPr>
              <w:t xml:space="preserve"> </w:t>
            </w:r>
          </w:p>
          <w:p w:rsidR="009E3C11" w:rsidRDefault="009E3C11" w:rsidP="00D47BE6">
            <w:pPr>
              <w:pStyle w:val="Listenabsatz"/>
              <w:numPr>
                <w:ilvl w:val="0"/>
                <w:numId w:val="8"/>
              </w:numPr>
              <w:spacing w:before="120" w:line="240" w:lineRule="auto"/>
              <w:rPr>
                <w:rFonts w:cs="Arial"/>
                <w:b/>
                <w:szCs w:val="18"/>
              </w:rPr>
            </w:pPr>
            <w:r>
              <w:rPr>
                <w:rFonts w:cs="Arial"/>
                <w:b/>
                <w:szCs w:val="18"/>
              </w:rPr>
              <w:t xml:space="preserve">  </w:t>
            </w:r>
          </w:p>
          <w:p w:rsidR="00F802B4" w:rsidRDefault="00EA13EE" w:rsidP="00EA13EE">
            <w:pPr>
              <w:pStyle w:val="Listenabsatz"/>
              <w:numPr>
                <w:ilvl w:val="0"/>
                <w:numId w:val="8"/>
              </w:numPr>
              <w:spacing w:before="120" w:line="240" w:lineRule="auto"/>
              <w:rPr>
                <w:rFonts w:cs="Arial"/>
                <w:b/>
                <w:szCs w:val="18"/>
              </w:rPr>
            </w:pPr>
            <w:r>
              <w:rPr>
                <w:rFonts w:cs="Arial"/>
                <w:b/>
                <w:szCs w:val="18"/>
              </w:rPr>
              <w:t xml:space="preserve"> </w:t>
            </w:r>
          </w:p>
          <w:p w:rsidR="00EA13EE" w:rsidRPr="00EA13EE" w:rsidRDefault="00EA13EE" w:rsidP="00EA13EE">
            <w:pPr>
              <w:pStyle w:val="Listenabsatz"/>
              <w:spacing w:before="120" w:line="240" w:lineRule="auto"/>
              <w:rPr>
                <w:rFonts w:cs="Arial"/>
                <w:b/>
                <w:szCs w:val="18"/>
              </w:rPr>
            </w:pPr>
          </w:p>
        </w:tc>
      </w:tr>
    </w:tbl>
    <w:p w:rsidR="00B9271D" w:rsidRPr="00B2678E" w:rsidRDefault="00B9271D" w:rsidP="00B9271D">
      <w:pPr>
        <w:pStyle w:val="Listenabsatz"/>
        <w:ind w:left="0"/>
        <w:rPr>
          <w:sz w:val="10"/>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70" w:type="dxa"/>
          <w:right w:w="70" w:type="dxa"/>
        </w:tblCellMar>
        <w:tblLook w:val="0000" w:firstRow="0" w:lastRow="0" w:firstColumn="0" w:lastColumn="0" w:noHBand="0" w:noVBand="0"/>
      </w:tblPr>
      <w:tblGrid>
        <w:gridCol w:w="9198"/>
      </w:tblGrid>
      <w:tr w:rsidR="00D47BE6" w:rsidTr="00B2678E">
        <w:trPr>
          <w:trHeight w:val="1644"/>
        </w:trPr>
        <w:tc>
          <w:tcPr>
            <w:tcW w:w="5000" w:type="pct"/>
            <w:shd w:val="clear" w:color="auto" w:fill="F2F2F2" w:themeFill="background1" w:themeFillShade="F2"/>
          </w:tcPr>
          <w:p w:rsidR="00D47BE6" w:rsidRDefault="00D47BE6" w:rsidP="00D47BE6">
            <w:pPr>
              <w:spacing w:before="120" w:after="60" w:line="240" w:lineRule="auto"/>
              <w:rPr>
                <w:b/>
              </w:rPr>
            </w:pPr>
            <w:r>
              <w:rPr>
                <w:b/>
              </w:rPr>
              <w:t>Verbotene Arbeiten</w:t>
            </w:r>
          </w:p>
          <w:p w:rsidR="00D47BE6" w:rsidRDefault="00D47BE6" w:rsidP="00D47BE6">
            <w:pPr>
              <w:spacing w:before="120" w:after="60" w:line="240" w:lineRule="auto"/>
              <w:rPr>
                <w:b/>
              </w:rPr>
            </w:pPr>
            <w:r w:rsidRPr="00D47BE6">
              <w:rPr>
                <w:sz w:val="18"/>
              </w:rPr>
              <w:t>Tätigkeiten, die die körperliche und psychische Leistungsfähigkeit des/der Schüler*in/Ferienjobber</w:t>
            </w:r>
            <w:r>
              <w:rPr>
                <w:sz w:val="18"/>
              </w:rPr>
              <w:t>s</w:t>
            </w:r>
            <w:r w:rsidRPr="00D47BE6">
              <w:rPr>
                <w:sz w:val="18"/>
              </w:rPr>
              <w:t>*in übersteigen, wie</w:t>
            </w:r>
            <w:r w:rsidRPr="00D47BE6">
              <w:rPr>
                <w:rFonts w:cs="Arial"/>
                <w:sz w:val="18"/>
                <w:szCs w:val="18"/>
              </w:rPr>
              <w:t xml:space="preserve">  </w:t>
            </w:r>
          </w:p>
          <w:p w:rsidR="00D47BE6" w:rsidRDefault="00D47BE6" w:rsidP="00D47BE6">
            <w:pPr>
              <w:pStyle w:val="Listenabsatz"/>
              <w:numPr>
                <w:ilvl w:val="0"/>
                <w:numId w:val="8"/>
              </w:numPr>
              <w:spacing w:before="120" w:line="240" w:lineRule="auto"/>
              <w:rPr>
                <w:rFonts w:cs="Arial"/>
                <w:sz w:val="18"/>
                <w:szCs w:val="18"/>
              </w:rPr>
            </w:pPr>
            <w:r w:rsidRPr="00D47BE6">
              <w:rPr>
                <w:rFonts w:cs="Arial"/>
                <w:sz w:val="18"/>
                <w:szCs w:val="18"/>
              </w:rPr>
              <w:t>Heben</w:t>
            </w:r>
            <w:r>
              <w:rPr>
                <w:rFonts w:cs="Arial"/>
                <w:sz w:val="18"/>
                <w:szCs w:val="18"/>
              </w:rPr>
              <w:t>, Tragen, Transportieren schwerer Lasten</w:t>
            </w:r>
          </w:p>
          <w:p w:rsidR="00D47BE6" w:rsidRDefault="00D47BE6" w:rsidP="00D47BE6">
            <w:pPr>
              <w:pStyle w:val="Listenabsatz"/>
              <w:numPr>
                <w:ilvl w:val="0"/>
                <w:numId w:val="8"/>
              </w:numPr>
              <w:spacing w:before="120" w:line="240" w:lineRule="auto"/>
              <w:rPr>
                <w:rFonts w:cs="Arial"/>
                <w:sz w:val="18"/>
                <w:szCs w:val="18"/>
              </w:rPr>
            </w:pPr>
            <w:r>
              <w:rPr>
                <w:rFonts w:cs="Arial"/>
                <w:sz w:val="18"/>
                <w:szCs w:val="18"/>
              </w:rPr>
              <w:t>Arbeiten mit erzwungener Körperhaltung</w:t>
            </w:r>
          </w:p>
          <w:p w:rsidR="00D47BE6" w:rsidRDefault="00D47BE6" w:rsidP="00D47BE6">
            <w:pPr>
              <w:pStyle w:val="Listenabsatz"/>
              <w:numPr>
                <w:ilvl w:val="0"/>
                <w:numId w:val="8"/>
              </w:numPr>
              <w:spacing w:before="120" w:line="240" w:lineRule="auto"/>
              <w:rPr>
                <w:rFonts w:cs="Arial"/>
                <w:sz w:val="18"/>
                <w:szCs w:val="18"/>
              </w:rPr>
            </w:pPr>
            <w:r>
              <w:rPr>
                <w:rFonts w:cs="Arial"/>
                <w:sz w:val="18"/>
                <w:szCs w:val="18"/>
              </w:rPr>
              <w:t>Arbeiten im ständigen Stehen</w:t>
            </w:r>
          </w:p>
          <w:p w:rsidR="00D47BE6" w:rsidRPr="00D47BE6" w:rsidRDefault="00D47BE6" w:rsidP="00D47BE6">
            <w:pPr>
              <w:pStyle w:val="Listenabsatz"/>
              <w:numPr>
                <w:ilvl w:val="0"/>
                <w:numId w:val="8"/>
              </w:numPr>
              <w:spacing w:before="120" w:line="240" w:lineRule="auto"/>
              <w:rPr>
                <w:rFonts w:cs="Arial"/>
                <w:sz w:val="18"/>
                <w:szCs w:val="18"/>
              </w:rPr>
            </w:pPr>
            <w:r>
              <w:rPr>
                <w:rFonts w:cs="Arial"/>
                <w:sz w:val="18"/>
                <w:szCs w:val="18"/>
              </w:rPr>
              <w:t>Arbeiten mit hohem Maß an Verantwortung</w:t>
            </w:r>
          </w:p>
          <w:p w:rsidR="00D47BE6" w:rsidRPr="00D47BE6" w:rsidRDefault="00D47BE6" w:rsidP="00D47BE6">
            <w:pPr>
              <w:pStyle w:val="Listenabsatz"/>
              <w:spacing w:before="120" w:line="240" w:lineRule="auto"/>
            </w:pPr>
          </w:p>
        </w:tc>
      </w:tr>
    </w:tbl>
    <w:p w:rsidR="00B9271D" w:rsidRPr="00B2678E" w:rsidRDefault="00B9271D" w:rsidP="00B9271D">
      <w:pPr>
        <w:pStyle w:val="Listenabsatz"/>
        <w:ind w:left="0"/>
        <w:rPr>
          <w:rFonts w:asciiTheme="majorHAnsi" w:hAnsiTheme="majorHAnsi" w:cstheme="majorHAnsi"/>
          <w:sz w:val="10"/>
        </w:rPr>
      </w:pPr>
    </w:p>
    <w:tbl>
      <w:tblPr>
        <w:tblStyle w:val="Tabellenraster"/>
        <w:tblW w:w="5082"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CellMar>
          <w:left w:w="70" w:type="dxa"/>
          <w:right w:w="70" w:type="dxa"/>
        </w:tblCellMar>
        <w:tblLook w:val="0000" w:firstRow="0" w:lastRow="0" w:firstColumn="0" w:lastColumn="0" w:noHBand="0" w:noVBand="0"/>
      </w:tblPr>
      <w:tblGrid>
        <w:gridCol w:w="9198"/>
      </w:tblGrid>
      <w:tr w:rsidR="00D47BE6" w:rsidTr="00B2678E">
        <w:trPr>
          <w:trHeight w:val="1315"/>
        </w:trPr>
        <w:tc>
          <w:tcPr>
            <w:tcW w:w="5000" w:type="pct"/>
            <w:shd w:val="clear" w:color="auto" w:fill="F2F2F2" w:themeFill="background1" w:themeFillShade="F2"/>
          </w:tcPr>
          <w:p w:rsidR="00D47BE6" w:rsidRDefault="00D47BE6" w:rsidP="00C01E7C">
            <w:pPr>
              <w:spacing w:before="120" w:after="60" w:line="240" w:lineRule="auto"/>
              <w:rPr>
                <w:b/>
              </w:rPr>
            </w:pPr>
            <w:r>
              <w:rPr>
                <w:b/>
              </w:rPr>
              <w:t>Schweigepflicht und Verschwiegenheitsklausel</w:t>
            </w:r>
          </w:p>
          <w:p w:rsidR="00D47BE6" w:rsidRPr="00D47BE6" w:rsidRDefault="00D47BE6" w:rsidP="00D47BE6">
            <w:pPr>
              <w:spacing w:before="120" w:line="240" w:lineRule="auto"/>
            </w:pPr>
            <w:r>
              <w:t>Während deines Aufenthalts im Betrieb erhältst du möglicherweise Zugang zu sensiblen Daten. Diese unterliegen der Schweigepflicht und Verschwiegenheitsklausel. Du wirst von deinem Praktikumsbetrieb eine Einweisung erhalten.</w:t>
            </w:r>
          </w:p>
        </w:tc>
      </w:tr>
    </w:tbl>
    <w:p w:rsidR="00B9271D" w:rsidRPr="00300527" w:rsidRDefault="00B9271D" w:rsidP="00B9271D">
      <w:pPr>
        <w:pStyle w:val="Listenabsatz"/>
        <w:ind w:left="0"/>
        <w:rPr>
          <w:sz w:val="14"/>
        </w:rPr>
      </w:pPr>
      <w:bookmarkStart w:id="0" w:name="_GoBack"/>
      <w:bookmarkEnd w:id="0"/>
    </w:p>
    <w:sectPr w:rsidR="00B9271D" w:rsidRPr="00300527" w:rsidSect="00B9271D">
      <w:headerReference w:type="default" r:id="rId10"/>
      <w:footerReference w:type="default" r:id="rId11"/>
      <w:pgSz w:w="11906" w:h="16838" w:code="9"/>
      <w:pgMar w:top="1134" w:right="1418" w:bottom="1134" w:left="1418" w:header="709" w:footer="709" w:gutter="0"/>
      <w:pgNumType w:start="4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BED" w:rsidRDefault="00C47BED" w:rsidP="00C47BED">
      <w:pPr>
        <w:spacing w:line="240" w:lineRule="auto"/>
      </w:pPr>
      <w:r>
        <w:separator/>
      </w:r>
    </w:p>
  </w:endnote>
  <w:endnote w:type="continuationSeparator" w:id="0">
    <w:p w:rsidR="00C47BED" w:rsidRDefault="00C47BED" w:rsidP="00C47B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T 45 Light">
    <w:altName w:val="Swis721 B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399059"/>
      <w:docPartObj>
        <w:docPartGallery w:val="Page Numbers (Bottom of Page)"/>
        <w:docPartUnique/>
      </w:docPartObj>
    </w:sdtPr>
    <w:sdtEndPr/>
    <w:sdtContent>
      <w:p w:rsidR="006C0710" w:rsidRPr="00744665" w:rsidRDefault="002562F8" w:rsidP="00B6012C">
        <w:pPr>
          <w:pStyle w:val="Fuzeile"/>
          <w:jc w:val="right"/>
        </w:pPr>
        <w:r>
          <w:rPr>
            <w:sz w:val="12"/>
            <w:szCs w:val="12"/>
          </w:rPr>
          <w:t>DER BERUFSWAHLORDNER – 7/20</w:t>
        </w:r>
        <w:r w:rsidR="00B9271D">
          <w:rPr>
            <w:sz w:val="12"/>
            <w:szCs w:val="12"/>
          </w:rPr>
          <w:tab/>
        </w:r>
        <w:r w:rsidR="00B9271D">
          <w:rPr>
            <w:sz w:val="12"/>
            <w:szCs w:val="12"/>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BED" w:rsidRDefault="00C47BED" w:rsidP="00C47BED">
      <w:pPr>
        <w:spacing w:line="240" w:lineRule="auto"/>
      </w:pPr>
      <w:r>
        <w:separator/>
      </w:r>
    </w:p>
  </w:footnote>
  <w:footnote w:type="continuationSeparator" w:id="0">
    <w:p w:rsidR="00C47BED" w:rsidRDefault="00C47BED" w:rsidP="00C47B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710" w:rsidRPr="000E0485" w:rsidRDefault="00B9271D" w:rsidP="00FD6F88">
    <w:pPr>
      <w:pStyle w:val="Kopfzeile"/>
      <w:jc w:val="right"/>
      <w:rPr>
        <w:rFonts w:asciiTheme="majorHAnsi" w:hAnsiTheme="majorHAnsi" w:cstheme="majorHAnsi"/>
        <w:sz w:val="16"/>
        <w:szCs w:val="20"/>
      </w:rPr>
    </w:pPr>
    <w:r w:rsidRPr="00FD6F88">
      <w:rPr>
        <w:rFonts w:ascii="HelveticaNeue LT 45 Light" w:hAnsi="HelveticaNeue LT 45 Light" w:cs="Arial"/>
        <w:sz w:val="20"/>
        <w:szCs w:val="20"/>
      </w:rPr>
      <w:t xml:space="preserve"> </w:t>
    </w:r>
    <w:r w:rsidRPr="000E0485">
      <w:rPr>
        <w:rFonts w:asciiTheme="majorHAnsi" w:hAnsiTheme="majorHAnsi" w:cstheme="majorHAnsi"/>
        <w:sz w:val="16"/>
        <w:szCs w:val="20"/>
      </w:rPr>
      <w:t xml:space="preserve">AB </w:t>
    </w:r>
    <w:r w:rsidR="00283E05">
      <w:rPr>
        <w:rFonts w:asciiTheme="majorHAnsi" w:hAnsiTheme="majorHAnsi" w:cstheme="majorHAnsi"/>
        <w:sz w:val="16"/>
        <w:szCs w:val="20"/>
      </w:rPr>
      <w:t>0</w:t>
    </w:r>
    <w:r w:rsidR="002562F8">
      <w:rPr>
        <w:rFonts w:asciiTheme="majorHAnsi" w:hAnsiTheme="majorHAnsi" w:cstheme="majorHAnsi"/>
        <w:sz w:val="16"/>
        <w:szCs w:val="20"/>
      </w:rPr>
      <w:t>3.</w:t>
    </w:r>
    <w:r w:rsidRPr="000E0485">
      <w:rPr>
        <w:rFonts w:asciiTheme="majorHAnsi" w:hAnsiTheme="majorHAnsi" w:cstheme="majorHAnsi"/>
        <w:sz w:val="16"/>
        <w:szCs w:val="20"/>
      </w:rPr>
      <w:t>0</w:t>
    </w:r>
    <w:r w:rsidR="0039654D">
      <w:rPr>
        <w:rFonts w:asciiTheme="majorHAnsi" w:hAnsiTheme="majorHAnsi" w:cstheme="majorHAnsi"/>
        <w:sz w:val="16"/>
        <w:szCs w:val="20"/>
      </w:rPr>
      <w:t>3</w:t>
    </w:r>
    <w:r w:rsidRPr="000E0485">
      <w:rPr>
        <w:rFonts w:asciiTheme="majorHAnsi" w:hAnsiTheme="majorHAnsi" w:cstheme="majorHAnsi"/>
        <w:sz w:val="16"/>
        <w:szCs w:val="20"/>
      </w:rPr>
      <w:t>, Berufe erleben</w:t>
    </w:r>
  </w:p>
  <w:p w:rsidR="006C0710" w:rsidRDefault="000861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566"/>
    <w:multiLevelType w:val="hybridMultilevel"/>
    <w:tmpl w:val="9DCE5A10"/>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F75B1"/>
    <w:multiLevelType w:val="hybridMultilevel"/>
    <w:tmpl w:val="2EDE835C"/>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2AFE"/>
    <w:multiLevelType w:val="hybridMultilevel"/>
    <w:tmpl w:val="ABD6A43E"/>
    <w:lvl w:ilvl="0" w:tplc="69AE902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43C3B01"/>
    <w:multiLevelType w:val="hybridMultilevel"/>
    <w:tmpl w:val="B69ADF0C"/>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254C22"/>
    <w:multiLevelType w:val="hybridMultilevel"/>
    <w:tmpl w:val="BA56FB2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BA750B7"/>
    <w:multiLevelType w:val="hybridMultilevel"/>
    <w:tmpl w:val="1616C5D8"/>
    <w:lvl w:ilvl="0" w:tplc="9C40F3A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A7705E"/>
    <w:multiLevelType w:val="hybridMultilevel"/>
    <w:tmpl w:val="0E36AD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2F02F90"/>
    <w:multiLevelType w:val="hybridMultilevel"/>
    <w:tmpl w:val="C04CC5B2"/>
    <w:lvl w:ilvl="0" w:tplc="E486A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1"/>
  </w:num>
  <w:num w:numId="5">
    <w:abstractNumId w:val="5"/>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D"/>
    <w:rsid w:val="00007370"/>
    <w:rsid w:val="00036C69"/>
    <w:rsid w:val="00057AAD"/>
    <w:rsid w:val="00086151"/>
    <w:rsid w:val="001D7479"/>
    <w:rsid w:val="002562F8"/>
    <w:rsid w:val="00283E05"/>
    <w:rsid w:val="00287E7B"/>
    <w:rsid w:val="0039654D"/>
    <w:rsid w:val="003D21A8"/>
    <w:rsid w:val="004E535D"/>
    <w:rsid w:val="00817C58"/>
    <w:rsid w:val="00826419"/>
    <w:rsid w:val="008A69C0"/>
    <w:rsid w:val="008F4EA2"/>
    <w:rsid w:val="008F7981"/>
    <w:rsid w:val="00997C40"/>
    <w:rsid w:val="009E3C11"/>
    <w:rsid w:val="00A50477"/>
    <w:rsid w:val="00B2678E"/>
    <w:rsid w:val="00B9271D"/>
    <w:rsid w:val="00BA2562"/>
    <w:rsid w:val="00C47BED"/>
    <w:rsid w:val="00C66D43"/>
    <w:rsid w:val="00D47BE6"/>
    <w:rsid w:val="00D65D55"/>
    <w:rsid w:val="00E166D7"/>
    <w:rsid w:val="00E9340C"/>
    <w:rsid w:val="00EA13EE"/>
    <w:rsid w:val="00F2553F"/>
    <w:rsid w:val="00F802B4"/>
    <w:rsid w:val="00FF50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B0CA97"/>
  <w15:docId w15:val="{BB4D86F3-4D4D-4277-A867-4FA816E3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7BED"/>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C47BED"/>
    <w:pPr>
      <w:tabs>
        <w:tab w:val="center" w:pos="4536"/>
        <w:tab w:val="right" w:pos="9072"/>
      </w:tabs>
    </w:pPr>
  </w:style>
  <w:style w:type="character" w:customStyle="1" w:styleId="KopfzeileZchn">
    <w:name w:val="Kopfzeile Zchn"/>
    <w:basedOn w:val="Absatz-Standardschriftart"/>
    <w:link w:val="Kopfzeile"/>
    <w:uiPriority w:val="99"/>
    <w:rsid w:val="00C47BED"/>
    <w:rPr>
      <w:rFonts w:ascii="Arial" w:eastAsia="Times New Roman" w:hAnsi="Arial" w:cs="Times New Roman"/>
      <w:szCs w:val="24"/>
      <w:lang w:eastAsia="de-DE"/>
    </w:rPr>
  </w:style>
  <w:style w:type="paragraph" w:styleId="Fuzeile">
    <w:name w:val="footer"/>
    <w:basedOn w:val="Standard"/>
    <w:link w:val="FuzeileZchn"/>
    <w:uiPriority w:val="99"/>
    <w:rsid w:val="00C47BED"/>
    <w:pPr>
      <w:tabs>
        <w:tab w:val="center" w:pos="4536"/>
        <w:tab w:val="right" w:pos="9072"/>
      </w:tabs>
    </w:pPr>
  </w:style>
  <w:style w:type="character" w:customStyle="1" w:styleId="FuzeileZchn">
    <w:name w:val="Fußzeile Zchn"/>
    <w:basedOn w:val="Absatz-Standardschriftart"/>
    <w:link w:val="Fuzeile"/>
    <w:uiPriority w:val="99"/>
    <w:rsid w:val="00C47BED"/>
    <w:rPr>
      <w:rFonts w:ascii="Arial" w:eastAsia="Times New Roman" w:hAnsi="Arial" w:cs="Times New Roman"/>
      <w:szCs w:val="24"/>
      <w:lang w:eastAsia="de-DE"/>
    </w:rPr>
  </w:style>
  <w:style w:type="paragraph" w:styleId="Listenabsatz">
    <w:name w:val="List Paragraph"/>
    <w:basedOn w:val="Standard"/>
    <w:uiPriority w:val="34"/>
    <w:qFormat/>
    <w:rsid w:val="00C47BED"/>
    <w:pPr>
      <w:ind w:left="720"/>
      <w:contextualSpacing/>
    </w:pPr>
  </w:style>
  <w:style w:type="table" w:styleId="Tabellenraster">
    <w:name w:val="Table Grid"/>
    <w:basedOn w:val="NormaleTabelle"/>
    <w:uiPriority w:val="59"/>
    <w:rsid w:val="00C47BED"/>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5047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50477"/>
    <w:rPr>
      <w:rFonts w:ascii="Tahoma" w:eastAsia="Times New Roman" w:hAnsi="Tahoma" w:cs="Tahoma"/>
      <w:sz w:val="16"/>
      <w:szCs w:val="16"/>
      <w:lang w:eastAsia="de-DE"/>
    </w:rPr>
  </w:style>
  <w:style w:type="table" w:customStyle="1" w:styleId="Tabellenraster1">
    <w:name w:val="Tabellenraster1"/>
    <w:basedOn w:val="NormaleTabelle"/>
    <w:next w:val="Tabellenraster"/>
    <w:uiPriority w:val="59"/>
    <w:rsid w:val="00B2678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75D5A-5731-43BA-B299-2012E056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10</cp:revision>
  <cp:lastPrinted>2013-11-29T08:35:00Z</cp:lastPrinted>
  <dcterms:created xsi:type="dcterms:W3CDTF">2020-08-18T12:01:00Z</dcterms:created>
  <dcterms:modified xsi:type="dcterms:W3CDTF">2020-08-31T13:04:00Z</dcterms:modified>
</cp:coreProperties>
</file>